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A4890" w:rsidRDefault="002A01A2" w:rsidP="0076578C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noProof/>
          <w:sz w:val="40"/>
          <w:szCs w:val="40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center</wp:align>
            </wp:positionH>
            <wp:positionV relativeFrom="page">
              <wp:posOffset>1607820</wp:posOffset>
            </wp:positionV>
            <wp:extent cx="5760720" cy="3253740"/>
            <wp:effectExtent l="0" t="0" r="0" b="3810"/>
            <wp:wrapTight wrapText="bothSides">
              <wp:wrapPolygon edited="0">
                <wp:start x="0" y="0"/>
                <wp:lineTo x="0" y="21499"/>
                <wp:lineTo x="21500" y="21499"/>
                <wp:lineTo x="21500" y="0"/>
                <wp:lineTo x="0" y="0"/>
              </wp:wrapPolygon>
            </wp:wrapTight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Zamek (11)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278"/>
                    <a:stretch/>
                  </pic:blipFill>
                  <pic:spPr bwMode="auto">
                    <a:xfrm>
                      <a:off x="0" y="0"/>
                      <a:ext cx="5760720" cy="3253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8A4890" w:rsidRPr="008A4890">
        <w:rPr>
          <w:rFonts w:ascii="Times New Roman" w:hAnsi="Times New Roman" w:cs="Times New Roman"/>
          <w:b/>
          <w:sz w:val="40"/>
          <w:szCs w:val="40"/>
        </w:rPr>
        <w:t xml:space="preserve">Spełnij marzenia o rozrywce! </w:t>
      </w:r>
      <w:bookmarkStart w:id="0" w:name="_GoBack"/>
      <w:bookmarkEnd w:id="0"/>
      <w:r w:rsidR="008A4890" w:rsidRPr="008A4890">
        <w:rPr>
          <w:rFonts w:ascii="Times New Roman" w:hAnsi="Times New Roman" w:cs="Times New Roman"/>
          <w:b/>
          <w:sz w:val="40"/>
          <w:szCs w:val="40"/>
        </w:rPr>
        <w:br/>
      </w:r>
      <w:proofErr w:type="spellStart"/>
      <w:r w:rsidR="008A4890" w:rsidRPr="008A4890">
        <w:rPr>
          <w:rFonts w:ascii="Times New Roman" w:hAnsi="Times New Roman" w:cs="Times New Roman"/>
          <w:b/>
          <w:sz w:val="40"/>
          <w:szCs w:val="40"/>
        </w:rPr>
        <w:t>Energylandia</w:t>
      </w:r>
      <w:proofErr w:type="spellEnd"/>
      <w:r w:rsidR="008A4890" w:rsidRPr="008A4890">
        <w:rPr>
          <w:rFonts w:ascii="Times New Roman" w:hAnsi="Times New Roman" w:cs="Times New Roman"/>
          <w:b/>
          <w:sz w:val="40"/>
          <w:szCs w:val="40"/>
        </w:rPr>
        <w:t xml:space="preserve"> </w:t>
      </w:r>
      <w:proofErr w:type="spellStart"/>
      <w:r w:rsidR="008A4890" w:rsidRPr="008A4890">
        <w:rPr>
          <w:rFonts w:ascii="Times New Roman" w:hAnsi="Times New Roman" w:cs="Times New Roman"/>
          <w:b/>
          <w:sz w:val="40"/>
          <w:szCs w:val="40"/>
        </w:rPr>
        <w:t>Days</w:t>
      </w:r>
      <w:proofErr w:type="spellEnd"/>
      <w:r w:rsidR="008A4890" w:rsidRPr="008A4890">
        <w:rPr>
          <w:rFonts w:ascii="Times New Roman" w:hAnsi="Times New Roman" w:cs="Times New Roman"/>
          <w:b/>
          <w:sz w:val="40"/>
          <w:szCs w:val="40"/>
        </w:rPr>
        <w:t xml:space="preserve"> z rabatem</w:t>
      </w:r>
      <w:r w:rsidR="00810009">
        <w:rPr>
          <w:rFonts w:ascii="Times New Roman" w:hAnsi="Times New Roman" w:cs="Times New Roman"/>
          <w:b/>
          <w:sz w:val="40"/>
          <w:szCs w:val="40"/>
        </w:rPr>
        <w:t xml:space="preserve"> -45 zł</w:t>
      </w:r>
      <w:r w:rsidR="008A4890" w:rsidRPr="008A4890">
        <w:rPr>
          <w:rFonts w:ascii="Times New Roman" w:hAnsi="Times New Roman" w:cs="Times New Roman"/>
          <w:b/>
          <w:sz w:val="40"/>
          <w:szCs w:val="40"/>
        </w:rPr>
        <w:t xml:space="preserve"> na bilety.</w:t>
      </w:r>
    </w:p>
    <w:p w:rsidR="00BA6663" w:rsidRDefault="002A01A2" w:rsidP="002A01A2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align>center</wp:align>
            </wp:positionH>
            <wp:positionV relativeFrom="page">
              <wp:posOffset>5958840</wp:posOffset>
            </wp:positionV>
            <wp:extent cx="5760720" cy="3771900"/>
            <wp:effectExtent l="0" t="0" r="0" b="0"/>
            <wp:wrapTight wrapText="bothSides">
              <wp:wrapPolygon edited="0">
                <wp:start x="0" y="0"/>
                <wp:lineTo x="0" y="21491"/>
                <wp:lineTo x="21500" y="21491"/>
                <wp:lineTo x="21500" y="0"/>
                <wp:lineTo x="0" y="0"/>
              </wp:wrapPolygon>
            </wp:wrapTight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rojekt bez nazwy - 2025-01-02T143123.397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832" b="21031"/>
                    <a:stretch/>
                  </pic:blipFill>
                  <pic:spPr bwMode="auto">
                    <a:xfrm>
                      <a:off x="0" y="0"/>
                      <a:ext cx="5760720" cy="3771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A6663" w:rsidRPr="00B11920">
        <w:rPr>
          <w:rFonts w:ascii="Times New Roman" w:hAnsi="Times New Roman" w:cs="Times New Roman"/>
          <w:b/>
          <w:sz w:val="24"/>
          <w:szCs w:val="24"/>
        </w:rPr>
        <w:t xml:space="preserve">Czy nowy rok może zacząć się lepiej niż od zaplanowania wizyty w największym i najbardziej różnorodnym </w:t>
      </w:r>
      <w:r w:rsidR="00494A57">
        <w:rPr>
          <w:rFonts w:ascii="Times New Roman" w:hAnsi="Times New Roman" w:cs="Times New Roman"/>
          <w:b/>
          <w:sz w:val="24"/>
          <w:szCs w:val="24"/>
        </w:rPr>
        <w:t>P</w:t>
      </w:r>
      <w:r w:rsidR="00BA6663" w:rsidRPr="00B11920">
        <w:rPr>
          <w:rFonts w:ascii="Times New Roman" w:hAnsi="Times New Roman" w:cs="Times New Roman"/>
          <w:b/>
          <w:sz w:val="24"/>
          <w:szCs w:val="24"/>
        </w:rPr>
        <w:t xml:space="preserve">arku </w:t>
      </w:r>
      <w:r w:rsidR="00494A57">
        <w:rPr>
          <w:rFonts w:ascii="Times New Roman" w:hAnsi="Times New Roman" w:cs="Times New Roman"/>
          <w:b/>
          <w:sz w:val="24"/>
          <w:szCs w:val="24"/>
        </w:rPr>
        <w:t>R</w:t>
      </w:r>
      <w:r w:rsidR="00BA6663" w:rsidRPr="00B11920">
        <w:rPr>
          <w:rFonts w:ascii="Times New Roman" w:hAnsi="Times New Roman" w:cs="Times New Roman"/>
          <w:b/>
          <w:sz w:val="24"/>
          <w:szCs w:val="24"/>
        </w:rPr>
        <w:t xml:space="preserve">ozrywki w Polsce? </w:t>
      </w:r>
      <w:proofErr w:type="spellStart"/>
      <w:r w:rsidR="00BA6663" w:rsidRPr="00B11920">
        <w:rPr>
          <w:rFonts w:ascii="Times New Roman" w:hAnsi="Times New Roman" w:cs="Times New Roman"/>
          <w:b/>
          <w:sz w:val="24"/>
          <w:szCs w:val="24"/>
        </w:rPr>
        <w:t>Energylandia</w:t>
      </w:r>
      <w:proofErr w:type="spellEnd"/>
      <w:r w:rsidR="00BA6663" w:rsidRPr="00B11920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BA6663" w:rsidRPr="00B11920">
        <w:rPr>
          <w:rFonts w:ascii="Times New Roman" w:hAnsi="Times New Roman" w:cs="Times New Roman"/>
          <w:b/>
          <w:sz w:val="24"/>
          <w:szCs w:val="24"/>
        </w:rPr>
        <w:t>Days</w:t>
      </w:r>
      <w:proofErr w:type="spellEnd"/>
      <w:r w:rsidR="00BA6663" w:rsidRPr="00B11920">
        <w:rPr>
          <w:rFonts w:ascii="Times New Roman" w:hAnsi="Times New Roman" w:cs="Times New Roman"/>
          <w:b/>
          <w:sz w:val="24"/>
          <w:szCs w:val="24"/>
        </w:rPr>
        <w:t xml:space="preserve"> to promocja, na którą czekają tysiące fanów dobrej zabawy! Od 7 do 14 stycznia 2025 roku możesz kupić bilety wstępu w znacznie niższej cenie i cieszyć się niesamowitymi atrakcjami przez cały rok.</w:t>
      </w:r>
    </w:p>
    <w:p w:rsidR="00BA6663" w:rsidRPr="00B11920" w:rsidRDefault="00BA6663" w:rsidP="002A01A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11920">
        <w:rPr>
          <w:rFonts w:ascii="Times New Roman" w:hAnsi="Times New Roman" w:cs="Times New Roman"/>
          <w:b/>
          <w:sz w:val="24"/>
          <w:szCs w:val="24"/>
        </w:rPr>
        <w:lastRenderedPageBreak/>
        <w:t>Taniej, ale równie emocjonująco!</w:t>
      </w:r>
    </w:p>
    <w:p w:rsidR="00BA6663" w:rsidRDefault="00FB1852" w:rsidP="002A01A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align>center</wp:align>
            </wp:positionH>
            <wp:positionV relativeFrom="page">
              <wp:posOffset>2217420</wp:posOffset>
            </wp:positionV>
            <wp:extent cx="5760720" cy="3291840"/>
            <wp:effectExtent l="0" t="0" r="0" b="3810"/>
            <wp:wrapTight wrapText="bothSides">
              <wp:wrapPolygon edited="0">
                <wp:start x="0" y="0"/>
                <wp:lineTo x="0" y="21500"/>
                <wp:lineTo x="21500" y="21500"/>
                <wp:lineTo x="21500" y="0"/>
                <wp:lineTo x="0" y="0"/>
              </wp:wrapPolygon>
            </wp:wrapTight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970A0661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518" b="3754"/>
                    <a:stretch/>
                  </pic:blipFill>
                  <pic:spPr bwMode="auto">
                    <a:xfrm>
                      <a:off x="0" y="0"/>
                      <a:ext cx="5760720" cy="3291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A6663" w:rsidRPr="00B11920">
        <w:rPr>
          <w:rFonts w:ascii="Times New Roman" w:hAnsi="Times New Roman" w:cs="Times New Roman"/>
          <w:sz w:val="24"/>
          <w:szCs w:val="24"/>
        </w:rPr>
        <w:t xml:space="preserve">Podczas promocji </w:t>
      </w:r>
      <w:proofErr w:type="spellStart"/>
      <w:r w:rsidR="00BA6663" w:rsidRPr="00B11920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="00BA6663" w:rsidRPr="00B1192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A6663" w:rsidRPr="00B11920">
        <w:rPr>
          <w:rFonts w:ascii="Times New Roman" w:hAnsi="Times New Roman" w:cs="Times New Roman"/>
          <w:sz w:val="24"/>
          <w:szCs w:val="24"/>
        </w:rPr>
        <w:t>Days</w:t>
      </w:r>
      <w:proofErr w:type="spellEnd"/>
      <w:r w:rsidR="00BA6663" w:rsidRPr="00B11920">
        <w:rPr>
          <w:rFonts w:ascii="Times New Roman" w:hAnsi="Times New Roman" w:cs="Times New Roman"/>
          <w:sz w:val="24"/>
          <w:szCs w:val="24"/>
        </w:rPr>
        <w:t xml:space="preserve">, bilety wstępu możesz kupić aż o 45 zł taniej. Bilet normalny kosztuje teraz 134 zł (zamiast 179 zł), a ulgowy jedynie 116 zł (zamiast 139 zł). Co ważne, bilety można wykorzystać od razu aż do 26 października 2025 roku, z wyłączeniem wakacji. To doskonała okazja, aby zaplanować wizytę w </w:t>
      </w:r>
      <w:r w:rsidR="008A4890">
        <w:rPr>
          <w:rFonts w:ascii="Times New Roman" w:hAnsi="Times New Roman" w:cs="Times New Roman"/>
          <w:sz w:val="24"/>
          <w:szCs w:val="24"/>
        </w:rPr>
        <w:t xml:space="preserve">pozostałych </w:t>
      </w:r>
      <w:r w:rsidR="00BA6663" w:rsidRPr="00B11920">
        <w:rPr>
          <w:rFonts w:ascii="Times New Roman" w:hAnsi="Times New Roman" w:cs="Times New Roman"/>
          <w:sz w:val="24"/>
          <w:szCs w:val="24"/>
        </w:rPr>
        <w:t xml:space="preserve">miesiącach i cieszyć się </w:t>
      </w:r>
      <w:proofErr w:type="spellStart"/>
      <w:r w:rsidR="00BA6663" w:rsidRPr="00B11920">
        <w:rPr>
          <w:rFonts w:ascii="Times New Roman" w:hAnsi="Times New Roman" w:cs="Times New Roman"/>
          <w:sz w:val="24"/>
          <w:szCs w:val="24"/>
        </w:rPr>
        <w:t>Energylandią</w:t>
      </w:r>
      <w:proofErr w:type="spellEnd"/>
      <w:r w:rsidR="00BA6663" w:rsidRPr="00B11920">
        <w:rPr>
          <w:rFonts w:ascii="Times New Roman" w:hAnsi="Times New Roman" w:cs="Times New Roman"/>
          <w:sz w:val="24"/>
          <w:szCs w:val="24"/>
        </w:rPr>
        <w:t xml:space="preserve"> w </w:t>
      </w:r>
      <w:r w:rsidR="007F3A10">
        <w:rPr>
          <w:rFonts w:ascii="Times New Roman" w:hAnsi="Times New Roman" w:cs="Times New Roman"/>
          <w:sz w:val="24"/>
          <w:szCs w:val="24"/>
        </w:rPr>
        <w:t>równie doskonałej</w:t>
      </w:r>
      <w:r w:rsidR="00BA6663" w:rsidRPr="00B11920">
        <w:rPr>
          <w:rFonts w:ascii="Times New Roman" w:hAnsi="Times New Roman" w:cs="Times New Roman"/>
          <w:sz w:val="24"/>
          <w:szCs w:val="24"/>
        </w:rPr>
        <w:t xml:space="preserve"> atmosferze.</w:t>
      </w:r>
    </w:p>
    <w:p w:rsidR="002A01A2" w:rsidRDefault="002A01A2" w:rsidP="002A01A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A6663" w:rsidRPr="00B11920" w:rsidRDefault="00BA6663" w:rsidP="00FB185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11920">
        <w:rPr>
          <w:rFonts w:ascii="Times New Roman" w:hAnsi="Times New Roman" w:cs="Times New Roman"/>
          <w:b/>
          <w:sz w:val="24"/>
          <w:szCs w:val="24"/>
        </w:rPr>
        <w:t>Atrakcje dla każdego</w:t>
      </w:r>
    </w:p>
    <w:p w:rsidR="00BA6663" w:rsidRPr="00B11920" w:rsidRDefault="0076578C" w:rsidP="002A01A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-635</wp:posOffset>
            </wp:positionH>
            <wp:positionV relativeFrom="page">
              <wp:posOffset>6568440</wp:posOffset>
            </wp:positionV>
            <wp:extent cx="2781300" cy="1692275"/>
            <wp:effectExtent l="0" t="0" r="0" b="3175"/>
            <wp:wrapTight wrapText="bothSides">
              <wp:wrapPolygon edited="0">
                <wp:start x="0" y="0"/>
                <wp:lineTo x="0" y="21397"/>
                <wp:lineTo x="21452" y="21397"/>
                <wp:lineTo x="21452" y="0"/>
                <wp:lineTo x="0" y="0"/>
              </wp:wrapPolygon>
            </wp:wrapTight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zadra malopolska5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732"/>
                    <a:stretch/>
                  </pic:blipFill>
                  <pic:spPr bwMode="auto">
                    <a:xfrm>
                      <a:off x="0" y="0"/>
                      <a:ext cx="2781300" cy="1692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BA6663" w:rsidRPr="00B11920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="00BA6663" w:rsidRPr="00B11920">
        <w:rPr>
          <w:rFonts w:ascii="Times New Roman" w:hAnsi="Times New Roman" w:cs="Times New Roman"/>
          <w:sz w:val="24"/>
          <w:szCs w:val="24"/>
        </w:rPr>
        <w:t xml:space="preserve"> oferuje aż 133 atrakcje podzielone na 7 stref tematycznych, które gwarantują niezapomniane wrażenia dla każdego. Najmłodsi </w:t>
      </w:r>
      <w:r w:rsidR="008A4890">
        <w:rPr>
          <w:rFonts w:ascii="Times New Roman" w:hAnsi="Times New Roman" w:cs="Times New Roman"/>
          <w:sz w:val="24"/>
          <w:szCs w:val="24"/>
        </w:rPr>
        <w:t>Goście</w:t>
      </w:r>
      <w:r w:rsidR="00BA6663" w:rsidRPr="00B11920">
        <w:rPr>
          <w:rFonts w:ascii="Times New Roman" w:hAnsi="Times New Roman" w:cs="Times New Roman"/>
          <w:sz w:val="24"/>
          <w:szCs w:val="24"/>
        </w:rPr>
        <w:t xml:space="preserve"> mogą rozpocząć swoją przygodę w </w:t>
      </w:r>
      <w:proofErr w:type="spellStart"/>
      <w:r w:rsidR="00BA6663" w:rsidRPr="00B11920">
        <w:rPr>
          <w:rFonts w:ascii="Times New Roman" w:hAnsi="Times New Roman" w:cs="Times New Roman"/>
          <w:sz w:val="24"/>
          <w:szCs w:val="24"/>
        </w:rPr>
        <w:t>Bajkolandii</w:t>
      </w:r>
      <w:proofErr w:type="spellEnd"/>
      <w:r w:rsidR="00BA6663" w:rsidRPr="00B11920">
        <w:rPr>
          <w:rFonts w:ascii="Times New Roman" w:hAnsi="Times New Roman" w:cs="Times New Roman"/>
          <w:sz w:val="24"/>
          <w:szCs w:val="24"/>
        </w:rPr>
        <w:t xml:space="preserve"> – kolorowej krainie pełnej karuzel i kolejek, idealnych dla dzieci już od 2. roku życia. Rodziny pokochają Strefę Familijną, a miłośnicy adrenaliny z pewnością wybiorą przejażdżkę na słynnej Zadrze – </w:t>
      </w:r>
      <w:proofErr w:type="spellStart"/>
      <w:r w:rsidR="00BA6663" w:rsidRPr="00B11920">
        <w:rPr>
          <w:rFonts w:ascii="Times New Roman" w:hAnsi="Times New Roman" w:cs="Times New Roman"/>
          <w:sz w:val="24"/>
          <w:szCs w:val="24"/>
        </w:rPr>
        <w:t>Made</w:t>
      </w:r>
      <w:proofErr w:type="spellEnd"/>
      <w:r w:rsidR="00BA6663" w:rsidRPr="00B11920">
        <w:rPr>
          <w:rFonts w:ascii="Times New Roman" w:hAnsi="Times New Roman" w:cs="Times New Roman"/>
          <w:sz w:val="24"/>
          <w:szCs w:val="24"/>
        </w:rPr>
        <w:t xml:space="preserve"> in Małopolska czy Pepsi </w:t>
      </w:r>
      <w:proofErr w:type="spellStart"/>
      <w:r w:rsidR="00BA6663" w:rsidRPr="00B11920">
        <w:rPr>
          <w:rFonts w:ascii="Times New Roman" w:hAnsi="Times New Roman" w:cs="Times New Roman"/>
          <w:sz w:val="24"/>
          <w:szCs w:val="24"/>
        </w:rPr>
        <w:t>Hyperion</w:t>
      </w:r>
      <w:r w:rsidR="008A4890">
        <w:rPr>
          <w:rFonts w:ascii="Times New Roman" w:hAnsi="Times New Roman" w:cs="Times New Roman"/>
          <w:sz w:val="24"/>
          <w:szCs w:val="24"/>
        </w:rPr>
        <w:t>ie</w:t>
      </w:r>
      <w:proofErr w:type="spellEnd"/>
      <w:r w:rsidR="00BA6663" w:rsidRPr="00B11920">
        <w:rPr>
          <w:rFonts w:ascii="Times New Roman" w:hAnsi="Times New Roman" w:cs="Times New Roman"/>
          <w:sz w:val="24"/>
          <w:szCs w:val="24"/>
        </w:rPr>
        <w:t xml:space="preserve">, które należą do największych i najbardziej emocjonujących </w:t>
      </w:r>
      <w:proofErr w:type="spellStart"/>
      <w:r w:rsidR="00BA6663" w:rsidRPr="00B11920">
        <w:rPr>
          <w:rFonts w:ascii="Times New Roman" w:hAnsi="Times New Roman" w:cs="Times New Roman"/>
          <w:sz w:val="24"/>
          <w:szCs w:val="24"/>
        </w:rPr>
        <w:t>rollercoasterów</w:t>
      </w:r>
      <w:proofErr w:type="spellEnd"/>
      <w:r w:rsidR="00BA6663" w:rsidRPr="00B11920">
        <w:rPr>
          <w:rFonts w:ascii="Times New Roman" w:hAnsi="Times New Roman" w:cs="Times New Roman"/>
          <w:sz w:val="24"/>
          <w:szCs w:val="24"/>
        </w:rPr>
        <w:t xml:space="preserve"> na świecie. </w:t>
      </w:r>
    </w:p>
    <w:p w:rsidR="00BA6663" w:rsidRDefault="0076578C" w:rsidP="002A01A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 w:rsidR="00BA6663" w:rsidRPr="00B11920">
        <w:rPr>
          <w:rFonts w:ascii="Times New Roman" w:hAnsi="Times New Roman" w:cs="Times New Roman"/>
          <w:sz w:val="24"/>
          <w:szCs w:val="24"/>
        </w:rPr>
        <w:t xml:space="preserve">Nie można też zapomnieć o </w:t>
      </w:r>
      <w:proofErr w:type="spellStart"/>
      <w:r w:rsidR="00BA6663" w:rsidRPr="00B11920">
        <w:rPr>
          <w:rFonts w:ascii="Times New Roman" w:hAnsi="Times New Roman" w:cs="Times New Roman"/>
          <w:sz w:val="24"/>
          <w:szCs w:val="24"/>
        </w:rPr>
        <w:t>Water</w:t>
      </w:r>
      <w:proofErr w:type="spellEnd"/>
      <w:r w:rsidR="00BA6663" w:rsidRPr="00B11920">
        <w:rPr>
          <w:rFonts w:ascii="Times New Roman" w:hAnsi="Times New Roman" w:cs="Times New Roman"/>
          <w:sz w:val="24"/>
          <w:szCs w:val="24"/>
        </w:rPr>
        <w:t xml:space="preserve"> Parku, który latem zachwyca basenami z podgrzewaną wodą, zjeżdżalniami i strefami relaksu. To istny raj dla całej rodziny. A może nie zdołaliście </w:t>
      </w:r>
      <w:r w:rsidR="00BA6663" w:rsidRPr="00B11920">
        <w:rPr>
          <w:rFonts w:ascii="Times New Roman" w:hAnsi="Times New Roman" w:cs="Times New Roman"/>
          <w:sz w:val="24"/>
          <w:szCs w:val="24"/>
        </w:rPr>
        <w:lastRenderedPageBreak/>
        <w:t xml:space="preserve">jeszcze odwiedzić otwartej w ubiegłym roku </w:t>
      </w:r>
      <w:proofErr w:type="spellStart"/>
      <w:r w:rsidR="00BA6663" w:rsidRPr="00B11920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BA6663" w:rsidRPr="00B11920">
        <w:rPr>
          <w:rFonts w:ascii="Times New Roman" w:hAnsi="Times New Roman" w:cs="Times New Roman"/>
          <w:sz w:val="24"/>
          <w:szCs w:val="24"/>
        </w:rPr>
        <w:t xml:space="preserve"> Valley? Lepszej okazji nie będzie, a nudy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margin">
              <wp:align>center</wp:align>
            </wp:positionH>
            <wp:positionV relativeFrom="page">
              <wp:posOffset>1325880</wp:posOffset>
            </wp:positionV>
            <wp:extent cx="5760720" cy="3557905"/>
            <wp:effectExtent l="0" t="0" r="0" b="4445"/>
            <wp:wrapTight wrapText="bothSides">
              <wp:wrapPolygon edited="0">
                <wp:start x="0" y="0"/>
                <wp:lineTo x="0" y="21511"/>
                <wp:lineTo x="21500" y="21511"/>
                <wp:lineTo x="21500" y="0"/>
                <wp:lineTo x="0" y="0"/>
              </wp:wrapPolygon>
            </wp:wrapTight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zien dziecka water park (6) (6)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42"/>
                    <a:stretch/>
                  </pic:blipFill>
                  <pic:spPr bwMode="auto">
                    <a:xfrm>
                      <a:off x="0" y="0"/>
                      <a:ext cx="5760720" cy="35579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A6663" w:rsidRPr="00B11920">
        <w:rPr>
          <w:rFonts w:ascii="Times New Roman" w:hAnsi="Times New Roman" w:cs="Times New Roman"/>
          <w:sz w:val="24"/>
          <w:szCs w:val="24"/>
        </w:rPr>
        <w:t>nie odczujecie choćby przez sekundę w żadnej z</w:t>
      </w:r>
      <w:r w:rsidR="003D0EB3">
        <w:rPr>
          <w:rFonts w:ascii="Times New Roman" w:hAnsi="Times New Roman" w:cs="Times New Roman"/>
          <w:sz w:val="24"/>
          <w:szCs w:val="24"/>
        </w:rPr>
        <w:t xml:space="preserve"> tych</w:t>
      </w:r>
      <w:r w:rsidR="00BA6663" w:rsidRPr="00B11920">
        <w:rPr>
          <w:rFonts w:ascii="Times New Roman" w:hAnsi="Times New Roman" w:cs="Times New Roman"/>
          <w:sz w:val="24"/>
          <w:szCs w:val="24"/>
        </w:rPr>
        <w:t xml:space="preserve"> siedmiu stref! </w:t>
      </w:r>
    </w:p>
    <w:p w:rsidR="0076578C" w:rsidRDefault="0076578C" w:rsidP="002A01A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A6663" w:rsidRPr="00B11920" w:rsidRDefault="00BA6663" w:rsidP="0076578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11920">
        <w:rPr>
          <w:rFonts w:ascii="Times New Roman" w:hAnsi="Times New Roman" w:cs="Times New Roman"/>
          <w:b/>
          <w:sz w:val="24"/>
          <w:szCs w:val="24"/>
        </w:rPr>
        <w:t>Zarezerwuj swoją przygodę już dziś!</w:t>
      </w:r>
    </w:p>
    <w:p w:rsidR="00BA6663" w:rsidRPr="00B11920" w:rsidRDefault="0076578C" w:rsidP="002A01A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0</wp:posOffset>
            </wp:positionH>
            <wp:positionV relativeFrom="page">
              <wp:posOffset>6240780</wp:posOffset>
            </wp:positionV>
            <wp:extent cx="5760720" cy="3014980"/>
            <wp:effectExtent l="0" t="0" r="0" b="0"/>
            <wp:wrapTight wrapText="bothSides">
              <wp:wrapPolygon edited="0">
                <wp:start x="0" y="0"/>
                <wp:lineTo x="0" y="21427"/>
                <wp:lineTo x="21500" y="21427"/>
                <wp:lineTo x="21500" y="0"/>
                <wp:lineTo x="0" y="0"/>
              </wp:wrapPolygon>
            </wp:wrapTight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over_1200x628 (6)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14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A6663" w:rsidRPr="00B11920">
        <w:rPr>
          <w:rFonts w:ascii="Times New Roman" w:hAnsi="Times New Roman" w:cs="Times New Roman"/>
          <w:sz w:val="24"/>
          <w:szCs w:val="24"/>
        </w:rPr>
        <w:t xml:space="preserve">Promocja obowiązuje na bilety ważne </w:t>
      </w:r>
      <w:r>
        <w:rPr>
          <w:rFonts w:ascii="Times New Roman" w:hAnsi="Times New Roman" w:cs="Times New Roman"/>
          <w:sz w:val="24"/>
          <w:szCs w:val="24"/>
        </w:rPr>
        <w:t>niemal</w:t>
      </w:r>
      <w:r w:rsidR="00BA6663" w:rsidRPr="00B1192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przez</w:t>
      </w:r>
      <w:r w:rsidR="00BA6663" w:rsidRPr="00B11920">
        <w:rPr>
          <w:rFonts w:ascii="Times New Roman" w:hAnsi="Times New Roman" w:cs="Times New Roman"/>
          <w:sz w:val="24"/>
          <w:szCs w:val="24"/>
        </w:rPr>
        <w:t xml:space="preserve"> cały rok, z wyłączeniem okresu wakacyjnego, co czyni ją świetnym wyborem dla tych, którzy chcą odwiedzić </w:t>
      </w:r>
      <w:r w:rsidR="00C76AD2">
        <w:rPr>
          <w:rFonts w:ascii="Times New Roman" w:hAnsi="Times New Roman" w:cs="Times New Roman"/>
          <w:sz w:val="24"/>
          <w:szCs w:val="24"/>
        </w:rPr>
        <w:t>P</w:t>
      </w:r>
      <w:r w:rsidR="00BA6663" w:rsidRPr="00B11920">
        <w:rPr>
          <w:rFonts w:ascii="Times New Roman" w:hAnsi="Times New Roman" w:cs="Times New Roman"/>
          <w:sz w:val="24"/>
          <w:szCs w:val="24"/>
        </w:rPr>
        <w:t xml:space="preserve">ark w </w:t>
      </w:r>
      <w:r>
        <w:rPr>
          <w:rFonts w:ascii="Times New Roman" w:hAnsi="Times New Roman" w:cs="Times New Roman"/>
          <w:sz w:val="24"/>
          <w:szCs w:val="24"/>
        </w:rPr>
        <w:t xml:space="preserve">innych </w:t>
      </w:r>
      <w:r w:rsidR="00BA6663" w:rsidRPr="00B11920">
        <w:rPr>
          <w:rFonts w:ascii="Times New Roman" w:hAnsi="Times New Roman" w:cs="Times New Roman"/>
          <w:sz w:val="24"/>
          <w:szCs w:val="24"/>
        </w:rPr>
        <w:t xml:space="preserve">miesiącach. To również doskonały pomysł na prezent dla bliskich. W końcu podarowanie biletów do </w:t>
      </w:r>
      <w:proofErr w:type="spellStart"/>
      <w:r w:rsidR="00BA6663" w:rsidRPr="00B11920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8E7C43">
        <w:rPr>
          <w:rFonts w:ascii="Times New Roman" w:hAnsi="Times New Roman" w:cs="Times New Roman"/>
          <w:sz w:val="24"/>
          <w:szCs w:val="24"/>
        </w:rPr>
        <w:t>,</w:t>
      </w:r>
      <w:r w:rsidR="00BA6663" w:rsidRPr="00B11920">
        <w:rPr>
          <w:rFonts w:ascii="Times New Roman" w:hAnsi="Times New Roman" w:cs="Times New Roman"/>
          <w:sz w:val="24"/>
          <w:szCs w:val="24"/>
        </w:rPr>
        <w:t xml:space="preserve"> to gwarancja niezapomnianych emocji i wspólnie spędzonego czasu.</w:t>
      </w:r>
    </w:p>
    <w:p w:rsidR="00A15DAC" w:rsidRDefault="00BA6663" w:rsidP="002A01A2">
      <w:pPr>
        <w:jc w:val="both"/>
        <w:rPr>
          <w:rFonts w:ascii="Times New Roman" w:hAnsi="Times New Roman" w:cs="Times New Roman"/>
          <w:sz w:val="24"/>
          <w:szCs w:val="24"/>
        </w:rPr>
      </w:pPr>
      <w:r w:rsidRPr="00B11920">
        <w:rPr>
          <w:rFonts w:ascii="Times New Roman" w:hAnsi="Times New Roman" w:cs="Times New Roman"/>
          <w:sz w:val="24"/>
          <w:szCs w:val="24"/>
        </w:rPr>
        <w:t xml:space="preserve">Nie przegap tej wyjątkowej okazji – promocja </w:t>
      </w:r>
      <w:proofErr w:type="spellStart"/>
      <w:r w:rsidRPr="00B11920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Pr="00B1192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11920">
        <w:rPr>
          <w:rFonts w:ascii="Times New Roman" w:hAnsi="Times New Roman" w:cs="Times New Roman"/>
          <w:sz w:val="24"/>
          <w:szCs w:val="24"/>
        </w:rPr>
        <w:t>Days</w:t>
      </w:r>
      <w:proofErr w:type="spellEnd"/>
      <w:r w:rsidRPr="00B11920">
        <w:rPr>
          <w:rFonts w:ascii="Times New Roman" w:hAnsi="Times New Roman" w:cs="Times New Roman"/>
          <w:sz w:val="24"/>
          <w:szCs w:val="24"/>
        </w:rPr>
        <w:t xml:space="preserve"> trwa tylko </w:t>
      </w:r>
      <w:r w:rsidR="002A01A2">
        <w:rPr>
          <w:rFonts w:ascii="Times New Roman" w:hAnsi="Times New Roman" w:cs="Times New Roman"/>
          <w:sz w:val="24"/>
          <w:szCs w:val="24"/>
        </w:rPr>
        <w:t>do 14 stycznia!</w:t>
      </w:r>
      <w:r w:rsidRPr="00B11920">
        <w:rPr>
          <w:rFonts w:ascii="Times New Roman" w:hAnsi="Times New Roman" w:cs="Times New Roman"/>
          <w:sz w:val="24"/>
          <w:szCs w:val="24"/>
        </w:rPr>
        <w:t xml:space="preserve"> Wejdź na </w:t>
      </w:r>
      <w:hyperlink r:id="rId12" w:history="1">
        <w:r w:rsidRPr="00B11920">
          <w:rPr>
            <w:rStyle w:val="Hipercze"/>
            <w:rFonts w:ascii="Times New Roman" w:hAnsi="Times New Roman" w:cs="Times New Roman"/>
            <w:sz w:val="24"/>
            <w:szCs w:val="24"/>
          </w:rPr>
          <w:t>ticket.energylandia.pl</w:t>
        </w:r>
      </w:hyperlink>
      <w:r w:rsidRPr="00B11920">
        <w:rPr>
          <w:rFonts w:ascii="Times New Roman" w:hAnsi="Times New Roman" w:cs="Times New Roman"/>
          <w:sz w:val="24"/>
          <w:szCs w:val="24"/>
        </w:rPr>
        <w:t xml:space="preserve"> i </w:t>
      </w:r>
      <w:r w:rsidR="0076578C">
        <w:rPr>
          <w:rFonts w:ascii="Times New Roman" w:hAnsi="Times New Roman" w:cs="Times New Roman"/>
          <w:sz w:val="24"/>
          <w:szCs w:val="24"/>
        </w:rPr>
        <w:t>dokonaj zakupu</w:t>
      </w:r>
      <w:r w:rsidRPr="00B11920">
        <w:rPr>
          <w:rFonts w:ascii="Times New Roman" w:hAnsi="Times New Roman" w:cs="Times New Roman"/>
          <w:sz w:val="24"/>
          <w:szCs w:val="24"/>
        </w:rPr>
        <w:t xml:space="preserve"> swo</w:t>
      </w:r>
      <w:r w:rsidR="0076578C">
        <w:rPr>
          <w:rFonts w:ascii="Times New Roman" w:hAnsi="Times New Roman" w:cs="Times New Roman"/>
          <w:sz w:val="24"/>
          <w:szCs w:val="24"/>
        </w:rPr>
        <w:t>ich</w:t>
      </w:r>
      <w:r w:rsidRPr="00B11920">
        <w:rPr>
          <w:rFonts w:ascii="Times New Roman" w:hAnsi="Times New Roman" w:cs="Times New Roman"/>
          <w:sz w:val="24"/>
          <w:szCs w:val="24"/>
        </w:rPr>
        <w:t xml:space="preserve"> bilet</w:t>
      </w:r>
      <w:r w:rsidR="0076578C">
        <w:rPr>
          <w:rFonts w:ascii="Times New Roman" w:hAnsi="Times New Roman" w:cs="Times New Roman"/>
          <w:sz w:val="24"/>
          <w:szCs w:val="24"/>
        </w:rPr>
        <w:t>ów</w:t>
      </w:r>
      <w:r w:rsidRPr="00B11920">
        <w:rPr>
          <w:rFonts w:ascii="Times New Roman" w:hAnsi="Times New Roman" w:cs="Times New Roman"/>
          <w:sz w:val="24"/>
          <w:szCs w:val="24"/>
        </w:rPr>
        <w:t xml:space="preserve"> już dziś. </w:t>
      </w:r>
      <w:r w:rsidR="0076578C">
        <w:rPr>
          <w:rFonts w:ascii="Times New Roman" w:hAnsi="Times New Roman" w:cs="Times New Roman"/>
          <w:sz w:val="24"/>
          <w:szCs w:val="24"/>
        </w:rPr>
        <w:br/>
      </w:r>
      <w:r w:rsidRPr="00B11920">
        <w:rPr>
          <w:rFonts w:ascii="Times New Roman" w:hAnsi="Times New Roman" w:cs="Times New Roman"/>
          <w:sz w:val="24"/>
          <w:szCs w:val="24"/>
        </w:rPr>
        <w:lastRenderedPageBreak/>
        <w:t xml:space="preserve">Zaplanuj wizytę w jednym z najbardziej niezwykłych miejsc w Polsce i przekonaj się, dlaczego </w:t>
      </w:r>
      <w:proofErr w:type="spellStart"/>
      <w:r w:rsidRPr="00B11920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Pr="00B11920">
        <w:rPr>
          <w:rFonts w:ascii="Times New Roman" w:hAnsi="Times New Roman" w:cs="Times New Roman"/>
          <w:sz w:val="24"/>
          <w:szCs w:val="24"/>
        </w:rPr>
        <w:t xml:space="preserve"> przyciąga </w:t>
      </w:r>
      <w:r w:rsidR="002A01A2">
        <w:rPr>
          <w:rFonts w:ascii="Times New Roman" w:hAnsi="Times New Roman" w:cs="Times New Roman"/>
          <w:sz w:val="24"/>
          <w:szCs w:val="24"/>
        </w:rPr>
        <w:t>G</w:t>
      </w:r>
      <w:r w:rsidRPr="00B11920">
        <w:rPr>
          <w:rFonts w:ascii="Times New Roman" w:hAnsi="Times New Roman" w:cs="Times New Roman"/>
          <w:sz w:val="24"/>
          <w:szCs w:val="24"/>
        </w:rPr>
        <w:t>ości z całego świata!</w:t>
      </w:r>
    </w:p>
    <w:p w:rsidR="0076578C" w:rsidRPr="00B11920" w:rsidRDefault="0076578C" w:rsidP="002A01A2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76578C" w:rsidRPr="00B11920"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831F4" w:rsidRDefault="001831F4" w:rsidP="00B11920">
      <w:pPr>
        <w:spacing w:after="0" w:line="240" w:lineRule="auto"/>
      </w:pPr>
      <w:r>
        <w:separator/>
      </w:r>
    </w:p>
  </w:endnote>
  <w:endnote w:type="continuationSeparator" w:id="0">
    <w:p w:rsidR="001831F4" w:rsidRDefault="001831F4" w:rsidP="00B119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920" w:rsidRPr="00B11920" w:rsidRDefault="00B11920" w:rsidP="00B11920">
    <w:pPr>
      <w:pStyle w:val="Stopka"/>
      <w:jc w:val="center"/>
      <w:rPr>
        <w:sz w:val="24"/>
        <w:szCs w:val="24"/>
      </w:rPr>
    </w:pPr>
    <w:r w:rsidRPr="00B11920">
      <w:rPr>
        <w:sz w:val="24"/>
        <w:szCs w:val="24"/>
      </w:rPr>
      <w:t xml:space="preserve">Materiał prasowy Parku Rozrywki </w:t>
    </w:r>
    <w:proofErr w:type="spellStart"/>
    <w:r w:rsidRPr="00B11920">
      <w:rPr>
        <w:sz w:val="24"/>
        <w:szCs w:val="24"/>
      </w:rPr>
      <w:t>Energylandia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831F4" w:rsidRDefault="001831F4" w:rsidP="00B11920">
      <w:pPr>
        <w:spacing w:after="0" w:line="240" w:lineRule="auto"/>
      </w:pPr>
      <w:r>
        <w:separator/>
      </w:r>
    </w:p>
  </w:footnote>
  <w:footnote w:type="continuationSeparator" w:id="0">
    <w:p w:rsidR="001831F4" w:rsidRDefault="001831F4" w:rsidP="00B1192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A6663"/>
    <w:rsid w:val="001831F4"/>
    <w:rsid w:val="0021540A"/>
    <w:rsid w:val="002A01A2"/>
    <w:rsid w:val="003D0EB3"/>
    <w:rsid w:val="00494A57"/>
    <w:rsid w:val="0076578C"/>
    <w:rsid w:val="007F3A10"/>
    <w:rsid w:val="00810009"/>
    <w:rsid w:val="008A4890"/>
    <w:rsid w:val="008E7C43"/>
    <w:rsid w:val="00A15DAC"/>
    <w:rsid w:val="00AF4EC9"/>
    <w:rsid w:val="00B11920"/>
    <w:rsid w:val="00BA6663"/>
    <w:rsid w:val="00C76AD2"/>
    <w:rsid w:val="00FB18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15F304"/>
  <w15:chartTrackingRefBased/>
  <w15:docId w15:val="{72D7E56A-4BC5-40D0-AB4C-8FA1C0E2BD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link w:val="TytuZnak"/>
    <w:uiPriority w:val="10"/>
    <w:qFormat/>
    <w:rsid w:val="00BA6663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BA666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Hipercze">
    <w:name w:val="Hyperlink"/>
    <w:basedOn w:val="Domylnaczcionkaakapitu"/>
    <w:uiPriority w:val="99"/>
    <w:unhideWhenUsed/>
    <w:rsid w:val="00BA6663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B119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11920"/>
  </w:style>
  <w:style w:type="paragraph" w:styleId="Stopka">
    <w:name w:val="footer"/>
    <w:basedOn w:val="Normalny"/>
    <w:link w:val="StopkaZnak"/>
    <w:uiPriority w:val="99"/>
    <w:unhideWhenUsed/>
    <w:rsid w:val="00B119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1192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hyperlink" Target="file:///C:\Users\aniaw\Downloads\ticket.energylandia.pl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356</Words>
  <Characters>2142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INTERIA.PL</Company>
  <LinksUpToDate>false</LinksUpToDate>
  <CharactersWithSpaces>2494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Anna Wądra</cp:lastModifiedBy>
  <cp:revision>2</cp:revision>
  <dcterms:created xsi:type="dcterms:W3CDTF">2025-01-06T09:58:00Z</dcterms:created>
  <dcterms:modified xsi:type="dcterms:W3CDTF">2025-01-06T09:58:00Z</dcterms:modified>
</cp:coreProperties>
</file>